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E68A" w14:textId="7D559DE3" w:rsidR="007725D0" w:rsidRDefault="002368EB">
      <w:r>
        <w:rPr>
          <w:rFonts w:ascii="Verdana" w:hAnsi="Verdana"/>
          <w:color w:val="000000"/>
          <w:sz w:val="17"/>
          <w:szCs w:val="17"/>
          <w:shd w:val="clear" w:color="auto" w:fill="FFFFFF"/>
        </w:rPr>
        <w:t xml:space="preserve">Teaching plan (Identify a problem/concept, rate the problem, and plan an intervention) Paper details: ***Please read instructions and added info/attached links/files as the professor is a HEAVY GRADER. (teaching plan is the main part of this </w:t>
      </w:r>
      <w:proofErr w:type="gramStart"/>
      <w:r>
        <w:rPr>
          <w:rFonts w:ascii="Verdana" w:hAnsi="Verdana"/>
          <w:color w:val="000000"/>
          <w:sz w:val="17"/>
          <w:szCs w:val="17"/>
          <w:shd w:val="clear" w:color="auto" w:fill="FFFFFF"/>
        </w:rPr>
        <w:t>assignment)*</w:t>
      </w:r>
      <w:proofErr w:type="gramEnd"/>
      <w:r>
        <w:rPr>
          <w:rFonts w:ascii="Verdana" w:hAnsi="Verdana"/>
          <w:color w:val="000000"/>
          <w:sz w:val="17"/>
          <w:szCs w:val="17"/>
          <w:shd w:val="clear" w:color="auto" w:fill="FFFFFF"/>
        </w:rPr>
        <w:t xml:space="preserve">** Submit your completed written assignment by Sunday -Decide on a family problem/concept based on the family assessment completed in prior modules. (Family assessment below) The family consists of a mother (40yrs old), father (40 </w:t>
      </w:r>
      <w:proofErr w:type="spellStart"/>
      <w:r>
        <w:rPr>
          <w:rFonts w:ascii="Verdana" w:hAnsi="Verdana"/>
          <w:color w:val="000000"/>
          <w:sz w:val="17"/>
          <w:szCs w:val="17"/>
          <w:shd w:val="clear" w:color="auto" w:fill="FFFFFF"/>
        </w:rPr>
        <w:t>yrs</w:t>
      </w:r>
      <w:proofErr w:type="spellEnd"/>
      <w:r>
        <w:rPr>
          <w:rFonts w:ascii="Verdana" w:hAnsi="Verdana"/>
          <w:color w:val="000000"/>
          <w:sz w:val="17"/>
          <w:szCs w:val="17"/>
          <w:shd w:val="clear" w:color="auto" w:fill="FFFFFF"/>
        </w:rPr>
        <w:t xml:space="preserve"> old) and son (8 </w:t>
      </w:r>
      <w:proofErr w:type="spellStart"/>
      <w:r>
        <w:rPr>
          <w:rFonts w:ascii="Verdana" w:hAnsi="Verdana"/>
          <w:color w:val="000000"/>
          <w:sz w:val="17"/>
          <w:szCs w:val="17"/>
          <w:shd w:val="clear" w:color="auto" w:fill="FFFFFF"/>
        </w:rPr>
        <w:t>yrs</w:t>
      </w:r>
      <w:proofErr w:type="spellEnd"/>
      <w:r>
        <w:rPr>
          <w:rFonts w:ascii="Verdana" w:hAnsi="Verdana"/>
          <w:color w:val="000000"/>
          <w:sz w:val="17"/>
          <w:szCs w:val="17"/>
          <w:shd w:val="clear" w:color="auto" w:fill="FFFFFF"/>
        </w:rPr>
        <w:t xml:space="preserve"> old). The </w:t>
      </w:r>
      <w:proofErr w:type="gramStart"/>
      <w:r>
        <w:rPr>
          <w:rFonts w:ascii="Verdana" w:hAnsi="Verdana"/>
          <w:color w:val="000000"/>
          <w:sz w:val="17"/>
          <w:szCs w:val="17"/>
          <w:shd w:val="clear" w:color="auto" w:fill="FFFFFF"/>
        </w:rPr>
        <w:t>mothers</w:t>
      </w:r>
      <w:proofErr w:type="gramEnd"/>
      <w:r>
        <w:rPr>
          <w:rFonts w:ascii="Verdana" w:hAnsi="Verdana"/>
          <w:color w:val="000000"/>
          <w:sz w:val="17"/>
          <w:szCs w:val="17"/>
          <w:shd w:val="clear" w:color="auto" w:fill="FFFFFF"/>
        </w:rPr>
        <w:t xml:space="preserve"> stress is that the father cannot keep a job. It's difficult for her to keep up with all the bills on her own. He’s unreliable when it comes to helping her with monthly bills and or anything to do with money. He's also very childish/immature often leaving the mother feeling as though she's raising two kids. The communication between the two is very poor. The mother is more mature than the father. The father doesn't have a sense of responsibility&gt; Leaving all responsibilities to the mother. The mother wants to go back to school. She would like to become a nurse but her job schedule doesn't allow it. She must work five, sometimes six days a week. She works double shifts to keep up and be able to pay her rent. -Rate the problem using the Omaha System Problem Rating Scale for Outcomes and Create a table to show how you arrived at the rating of the problem. (</w:t>
      </w:r>
      <w:proofErr w:type="spellStart"/>
      <w:proofErr w:type="gramStart"/>
      <w:r>
        <w:rPr>
          <w:rFonts w:ascii="Verdana" w:hAnsi="Verdana"/>
          <w:color w:val="000000"/>
          <w:sz w:val="17"/>
          <w:szCs w:val="17"/>
          <w:shd w:val="clear" w:color="auto" w:fill="FFFFFF"/>
        </w:rPr>
        <w:t>pg</w:t>
      </w:r>
      <w:proofErr w:type="spellEnd"/>
      <w:proofErr w:type="gramEnd"/>
      <w:r>
        <w:rPr>
          <w:rFonts w:ascii="Verdana" w:hAnsi="Verdana"/>
          <w:color w:val="000000"/>
          <w:sz w:val="17"/>
          <w:szCs w:val="17"/>
          <w:shd w:val="clear" w:color="auto" w:fill="FFFFFF"/>
        </w:rPr>
        <w:t xml:space="preserve"> 591). https://www.omahasystem.org/problemratingscaleforoutcomes -Plan an intervention based on your choice of the family problem and interview questions to the family (interview questions below) BOX 18.6: Interview with the mother What is the greatest challenge facing your family now? Money Which family member do you think the problem has the most impact? My son due to the fact that his dad and I are always arguing. His father doesn't know how to adult problems between us two without including our son Who is suffering the most? Me because I want to give my son a better quality of life. What has been most and least helpful to you in similar situations? Most helpful my sister. I can count on her for anything. Least helpful is my son's father and his family. I can't count on them for help. How can we best help you and your family? Maybe finding a way to get me public assistance, although I don't make enough, in NJ my income doesn't qualify me for public assistance or SNAP. Also help with my son so </w:t>
      </w:r>
      <w:proofErr w:type="spellStart"/>
      <w:r>
        <w:rPr>
          <w:rFonts w:ascii="Verdana" w:hAnsi="Verdana"/>
          <w:color w:val="000000"/>
          <w:sz w:val="17"/>
          <w:szCs w:val="17"/>
          <w:shd w:val="clear" w:color="auto" w:fill="FFFFFF"/>
        </w:rPr>
        <w:t>i</w:t>
      </w:r>
      <w:proofErr w:type="spellEnd"/>
      <w:r>
        <w:rPr>
          <w:rFonts w:ascii="Verdana" w:hAnsi="Verdana"/>
          <w:color w:val="000000"/>
          <w:sz w:val="17"/>
          <w:szCs w:val="17"/>
          <w:shd w:val="clear" w:color="auto" w:fill="FFFFFF"/>
        </w:rPr>
        <w:t xml:space="preserve"> can find a way to go back to school and become a nurse What are your needs and wishes for assistance now? Food stamps would be a great help. Help with my rent will help me tremendously. **Create a teaching plan in table format using the nursing process which includes 4 columns *Assessment of families with problems identified. *Nursing Diagnosis (using NANDA nursing diagnosis) https://nurseslabs.com/nursing-diagnosis/#what_is_a_nursing_diagnosis *Expected outcomes defined using </w:t>
      </w:r>
      <w:proofErr w:type="gramStart"/>
      <w:r>
        <w:rPr>
          <w:rFonts w:ascii="Verdana" w:hAnsi="Verdana"/>
          <w:color w:val="000000"/>
          <w:sz w:val="17"/>
          <w:szCs w:val="17"/>
          <w:shd w:val="clear" w:color="auto" w:fill="FFFFFF"/>
        </w:rPr>
        <w:t>time oriented</w:t>
      </w:r>
      <w:proofErr w:type="gramEnd"/>
      <w:r>
        <w:rPr>
          <w:rFonts w:ascii="Verdana" w:hAnsi="Verdana"/>
          <w:color w:val="000000"/>
          <w:sz w:val="17"/>
          <w:szCs w:val="17"/>
          <w:shd w:val="clear" w:color="auto" w:fill="FFFFFF"/>
        </w:rPr>
        <w:t xml:space="preserve"> goals with one short term goal and one long term goal. </w:t>
      </w:r>
      <w:proofErr w:type="spellStart"/>
      <w:r>
        <w:rPr>
          <w:rFonts w:ascii="Verdana" w:hAnsi="Verdana"/>
          <w:color w:val="000000"/>
          <w:sz w:val="17"/>
          <w:szCs w:val="17"/>
          <w:shd w:val="clear" w:color="auto" w:fill="FFFFFF"/>
        </w:rPr>
        <w:t>e.g</w:t>
      </w:r>
      <w:proofErr w:type="spellEnd"/>
      <w:r>
        <w:rPr>
          <w:rFonts w:ascii="Verdana" w:hAnsi="Verdana"/>
          <w:color w:val="000000"/>
          <w:sz w:val="17"/>
          <w:szCs w:val="17"/>
          <w:shd w:val="clear" w:color="auto" w:fill="FFFFFF"/>
        </w:rPr>
        <w:t xml:space="preserve"> </w:t>
      </w:r>
      <w:proofErr w:type="gramStart"/>
      <w:r>
        <w:rPr>
          <w:rFonts w:ascii="Verdana" w:hAnsi="Verdana"/>
          <w:color w:val="000000"/>
          <w:sz w:val="17"/>
          <w:szCs w:val="17"/>
          <w:shd w:val="clear" w:color="auto" w:fill="FFFFFF"/>
        </w:rPr>
        <w:t>The</w:t>
      </w:r>
      <w:proofErr w:type="gramEnd"/>
      <w:r>
        <w:rPr>
          <w:rFonts w:ascii="Verdana" w:hAnsi="Verdana"/>
          <w:color w:val="000000"/>
          <w:sz w:val="17"/>
          <w:szCs w:val="17"/>
          <w:shd w:val="clear" w:color="auto" w:fill="FFFFFF"/>
        </w:rPr>
        <w:t xml:space="preserve"> family will...in one week, or one month or two months etc. -Community nursing interventions using community </w:t>
      </w:r>
      <w:proofErr w:type="gramStart"/>
      <w:r>
        <w:rPr>
          <w:rFonts w:ascii="Verdana" w:hAnsi="Verdana"/>
          <w:color w:val="000000"/>
          <w:sz w:val="17"/>
          <w:szCs w:val="17"/>
          <w:shd w:val="clear" w:color="auto" w:fill="FFFFFF"/>
        </w:rPr>
        <w:t>resources.-</w:t>
      </w:r>
      <w:proofErr w:type="gramEnd"/>
      <w:r>
        <w:rPr>
          <w:rFonts w:ascii="Verdana" w:hAnsi="Verdana"/>
          <w:color w:val="000000"/>
          <w:sz w:val="17"/>
          <w:szCs w:val="17"/>
          <w:shd w:val="clear" w:color="auto" w:fill="FFFFFF"/>
        </w:rPr>
        <w:t xml:space="preserve">state two (2) specific local community resources found in the family's community. (The family is from </w:t>
      </w:r>
      <w:proofErr w:type="gramStart"/>
      <w:r>
        <w:rPr>
          <w:rFonts w:ascii="Verdana" w:hAnsi="Verdana"/>
          <w:color w:val="000000"/>
          <w:sz w:val="17"/>
          <w:szCs w:val="17"/>
          <w:shd w:val="clear" w:color="auto" w:fill="FFFFFF"/>
        </w:rPr>
        <w:t>jersey city</w:t>
      </w:r>
      <w:proofErr w:type="gramEnd"/>
      <w:r>
        <w:rPr>
          <w:rFonts w:ascii="Verdana" w:hAnsi="Verdana"/>
          <w:color w:val="000000"/>
          <w:sz w:val="17"/>
          <w:szCs w:val="17"/>
          <w:shd w:val="clear" w:color="auto" w:fill="FFFFFF"/>
        </w:rPr>
        <w:t xml:space="preserve"> new jersey) Discuss with the family how the community agency/resource can assist them with a problem that they are experiencing. Required text Stanhope, M. &amp; Lancaster, J. (2018). Foundations for Population Health in Community/Public Health Nursing. (5th Ed.). St. Louis, MO: Elsevier. Please use proper APA7 format  </w:t>
      </w:r>
    </w:p>
    <w:sectPr w:rsidR="00772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EB"/>
    <w:rsid w:val="002368EB"/>
    <w:rsid w:val="0077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9178"/>
  <w15:chartTrackingRefBased/>
  <w15:docId w15:val="{BB9FC909-A884-436D-A10C-4D78836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2022-08-11T20:31:00Z</dcterms:created>
  <dcterms:modified xsi:type="dcterms:W3CDTF">2022-08-11T20:31:00Z</dcterms:modified>
</cp:coreProperties>
</file>