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A0BF" w14:textId="7C08F605" w:rsidR="00C51813" w:rsidRDefault="006A7E9D">
      <w:r>
        <w:rPr>
          <w:rFonts w:ascii="Verdana" w:hAnsi="Verdana"/>
          <w:color w:val="000000"/>
          <w:sz w:val="17"/>
          <w:szCs w:val="17"/>
          <w:shd w:val="clear" w:color="auto" w:fill="FFFFFF"/>
        </w:rPr>
        <w:t>Smart Decarceration Paper. Paper details: In this literature review paper please write 10-15 pages (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1 inch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margins, double-spaced, in 12 point Times New Roman font) with references in APA 7th edition style. This is a research paper so please only use peer-reviewed academic sources as references. Please include at least 15 references. there is no maximum number of references. 1. Introduction to the topic: this section should describe (succinctly) the state of mass incarceration in the U.S. (what we call the scope of the problem) and provide a "roadmap" to the rest of the paper. (~2 pages long) 2. Body of the paper: Please use the following prompts to organize this section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A)What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are the effects of criminal justice involvement (i.e. mass incarceration) on multiple levels, including: individual, family, community, and society? (~3 pages) B) Synthesize innovative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decarceration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approaches (which must include smart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decarceration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and at least one other innovative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decarceration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initiative) that interact with the criminal justice system in ways that disrupt oppression and racism, and promote positive results for their participants. (~5 pages) C) What has been and could be the contribution of social work (activism, advocacy, practice, policy, education, and/or research) in achieving effective and sustainable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decarceration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? What roles have we had or might we have? (~3 pages) 3. Brief conclusion (~1 page) ***Please note*** Please do NOT use any direct quotes in this paper. Please paraphrase the authors you read.</w:t>
      </w:r>
    </w:p>
    <w:sectPr w:rsidR="00C5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9D"/>
    <w:rsid w:val="006A7E9D"/>
    <w:rsid w:val="00C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BB6F"/>
  <w15:chartTrackingRefBased/>
  <w15:docId w15:val="{01CD26B1-D4D1-473C-B9F6-673D426D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2022-11-21T18:48:00Z</dcterms:created>
  <dcterms:modified xsi:type="dcterms:W3CDTF">2022-11-21T18:49:00Z</dcterms:modified>
</cp:coreProperties>
</file>